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F5" w:rsidRPr="007F01F5" w:rsidRDefault="007F01F5" w:rsidP="007F01F5">
      <w:pPr>
        <w:pStyle w:val="a3"/>
        <w:spacing w:after="120" w:line="240" w:lineRule="auto"/>
        <w:ind w:left="0"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7F01F5">
        <w:rPr>
          <w:rFonts w:ascii="Times New Roman" w:hAnsi="Times New Roman" w:cs="Times New Roman"/>
          <w:b/>
          <w:sz w:val="28"/>
          <w:szCs w:val="28"/>
        </w:rPr>
        <w:t>Современные  подходы к решению проблемы качества дошкольного образования</w:t>
      </w:r>
    </w:p>
    <w:p w:rsidR="007F01F5" w:rsidRPr="007F01F5" w:rsidRDefault="007F01F5" w:rsidP="007F01F5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proofErr w:type="gramStart"/>
      <w:r w:rsidRPr="007F01F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Волосач</w:t>
      </w:r>
      <w:proofErr w:type="gramEnd"/>
      <w:r w:rsidRPr="007F01F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О.Н., заведующий </w:t>
      </w:r>
    </w:p>
    <w:p w:rsidR="007F01F5" w:rsidRDefault="007F01F5" w:rsidP="007F01F5">
      <w:pPr>
        <w:pStyle w:val="a3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7F01F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мет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одического отдела </w:t>
      </w:r>
    </w:p>
    <w:p w:rsidR="007F01F5" w:rsidRDefault="007F01F5" w:rsidP="007F01F5">
      <w:pPr>
        <w:pStyle w:val="a3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МБУ ДО «ЦДО»</w:t>
      </w:r>
    </w:p>
    <w:p w:rsidR="007F01F5" w:rsidRPr="007F01F5" w:rsidRDefault="007F01F5" w:rsidP="007F01F5">
      <w:pPr>
        <w:pStyle w:val="a3"/>
        <w:spacing w:after="0" w:line="240" w:lineRule="auto"/>
        <w:ind w:left="552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 xml:space="preserve">Перед системой образования Российской Федерации стоит задача обеспечения </w:t>
      </w:r>
      <w:r w:rsidRPr="007F01F5">
        <w:rPr>
          <w:rFonts w:ascii="Times New Roman" w:eastAsia="PTSerif-Regular" w:hAnsi="Times New Roman" w:cs="Times New Roman"/>
          <w:b/>
          <w:sz w:val="28"/>
          <w:szCs w:val="28"/>
        </w:rPr>
        <w:t>глобальной конкурентоспособности</w:t>
      </w:r>
      <w:r w:rsidRPr="007F01F5">
        <w:rPr>
          <w:rFonts w:ascii="Times New Roman" w:eastAsia="PTSerif-Regular" w:hAnsi="Times New Roman" w:cs="Times New Roman"/>
          <w:sz w:val="28"/>
          <w:szCs w:val="28"/>
        </w:rPr>
        <w:t xml:space="preserve"> российского образования и </w:t>
      </w:r>
      <w:r w:rsidRPr="007F01F5">
        <w:rPr>
          <w:rFonts w:ascii="Times New Roman" w:eastAsia="PTSerif-Regular" w:hAnsi="Times New Roman" w:cs="Times New Roman"/>
          <w:b/>
          <w:sz w:val="28"/>
          <w:szCs w:val="28"/>
        </w:rPr>
        <w:t>закреплению его высокого статуса в международном образовательном</w:t>
      </w:r>
      <w:r w:rsidRPr="007F01F5">
        <w:rPr>
          <w:rFonts w:ascii="Times New Roman" w:eastAsia="PTSerif-Regular" w:hAnsi="Times New Roman" w:cs="Times New Roman"/>
          <w:sz w:val="28"/>
          <w:szCs w:val="28"/>
        </w:rPr>
        <w:t xml:space="preserve"> пространстве, </w:t>
      </w:r>
      <w:r w:rsidRPr="007F01F5">
        <w:rPr>
          <w:rFonts w:ascii="Times New Roman" w:eastAsia="PTSerif-Regular" w:hAnsi="Times New Roman" w:cs="Times New Roman"/>
          <w:b/>
          <w:sz w:val="28"/>
          <w:szCs w:val="28"/>
        </w:rPr>
        <w:t>достижению российскими школьниками результатов лидеров мирового уровня по завершении школьного обучения</w:t>
      </w:r>
      <w:r w:rsidRPr="007F01F5">
        <w:rPr>
          <w:rFonts w:ascii="Times New Roman" w:eastAsia="PTSerif-Regular" w:hAnsi="Times New Roman" w:cs="Times New Roman"/>
          <w:sz w:val="28"/>
          <w:szCs w:val="28"/>
        </w:rPr>
        <w:t>.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>Основа высоких результатов школьного образования ребенка закладывается в дошкольном детстве.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>Именно поэтому в фокусе образовательной политики, наряду с обеспечением доступности дошкольного образования, стоят задачи обеспечения и повышения качества дошкольного образования.</w:t>
      </w:r>
    </w:p>
    <w:p w:rsidR="007F01F5" w:rsidRPr="007F01F5" w:rsidRDefault="007F01F5" w:rsidP="007F01F5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дошкольного образования в настоящее время активно  развивается.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>С момента принятия Федерального закона «Об образовании в Российской Федерации» № 273-ФЗ в декабре 2012 года дошкольное образование стало первым уровнем общего образования.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>В соответствии с требованиями Закона об образовании был разработан, принят и в 2014 году вступил в силу Федеральный государственный образовательный стандарт дошкольного образования, в 2015 году была разработана и одобрена федеральным учебно-методическим объединением по общему образованию Примерная основная образовательная программа дошкольного образования.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>А что же с качеством дошкольного образования?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01F5">
        <w:rPr>
          <w:rFonts w:ascii="Times New Roman" w:eastAsia="PTSerif-Regular" w:hAnsi="Times New Roman" w:cs="Times New Roman"/>
          <w:sz w:val="28"/>
          <w:szCs w:val="28"/>
        </w:rPr>
        <w:t xml:space="preserve">Сегодня качество дошкольного образования </w:t>
      </w:r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определяется степенью соответствия:</w:t>
      </w:r>
    </w:p>
    <w:p w:rsidR="007F01F5" w:rsidRPr="007F01F5" w:rsidRDefault="007F01F5" w:rsidP="007F01F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proofErr w:type="gramStart"/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актуальным</w:t>
      </w:r>
      <w:proofErr w:type="gramEnd"/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нормативно-правовыми требованиями в сфере дошкольного образования;</w:t>
      </w:r>
    </w:p>
    <w:p w:rsidR="007F01F5" w:rsidRPr="007F01F5" w:rsidRDefault="007F01F5" w:rsidP="007F01F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стратегическим задачам Российской Федерации в сфере общего образования;</w:t>
      </w:r>
    </w:p>
    <w:p w:rsidR="007F01F5" w:rsidRPr="007F01F5" w:rsidRDefault="007F01F5" w:rsidP="007F01F5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современным научным представлениям об эффективности обучения и воспитания дошкольников;</w:t>
      </w:r>
    </w:p>
    <w:p w:rsidR="007F01F5" w:rsidRPr="007F01F5" w:rsidRDefault="007F01F5" w:rsidP="007F0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TSerif-Regular" w:hAnsi="Times New Roman" w:cs="Times New Roman"/>
          <w:sz w:val="28"/>
          <w:szCs w:val="28"/>
        </w:rPr>
      </w:pPr>
      <w:r w:rsidRPr="007F01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современным потребностям физических лиц, в интересах которых осуществляется образовательная деятельность.</w:t>
      </w:r>
    </w:p>
    <w:p w:rsidR="007F01F5" w:rsidRPr="007F01F5" w:rsidRDefault="007F01F5" w:rsidP="007F01F5">
      <w:pPr>
        <w:tabs>
          <w:tab w:val="left" w:pos="108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Pr="007F01F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этом особенность дошкольного образования заключается в том, что статья 64 Федерального закона «Об образовании в Российской Федерации» категорически запрещает оценивать академические результаты детей. В детском саду, в отличие от школы, никаких контрольных работ или экзаменов проводить нельзя. Возникает вопрос: что же тогда мы можем измерить? </w:t>
      </w:r>
    </w:p>
    <w:p w:rsidR="007F01F5" w:rsidRPr="007F01F5" w:rsidRDefault="007F01F5" w:rsidP="007F01F5">
      <w:pPr>
        <w:tabs>
          <w:tab w:val="left" w:pos="108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ab/>
        <w:t xml:space="preserve">И тут мы в первую очередь обращаемся к ФГОС дошкольного образования – это в первую очередь стандарт условий, которые создаются в образовательной организации. И, значит, прежде </w:t>
      </w:r>
      <w:proofErr w:type="gramStart"/>
      <w:r w:rsidRPr="007F01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всего</w:t>
      </w:r>
      <w:proofErr w:type="gramEnd"/>
      <w:r w:rsidRPr="007F01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должно измеряться качество условий получения дошкольного образования, качество созданной в ДОО образовательной среды.</w:t>
      </w:r>
    </w:p>
    <w:p w:rsidR="007F01F5" w:rsidRPr="007F01F5" w:rsidRDefault="007F01F5" w:rsidP="007F0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образования в ДОО сегодня  рассматривается как степень соответствия совокупности свойств и результатов образования детей дошкольного возраста прогнозируемым целям ДОО на основе требований и стандартов, потребностей и ожиданий субъектов образовательного процесса (детей, педагогов, родителей).</w:t>
      </w:r>
    </w:p>
    <w:p w:rsidR="007F01F5" w:rsidRPr="007F01F5" w:rsidRDefault="007F01F5" w:rsidP="007F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образования </w:t>
      </w:r>
      <w:proofErr w:type="spellStart"/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рассматриваетсяв</w:t>
      </w:r>
      <w:proofErr w:type="spellEnd"/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аспектах:</w:t>
      </w:r>
    </w:p>
    <w:p w:rsidR="007F01F5" w:rsidRPr="007F01F5" w:rsidRDefault="007F01F5" w:rsidP="007F01F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 </w:t>
      </w:r>
      <w:r w:rsidRPr="007F01F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условий</w:t>
      </w: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F01F5" w:rsidRPr="007F01F5" w:rsidRDefault="007F01F5" w:rsidP="007F01F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 </w:t>
      </w:r>
      <w:r w:rsidRPr="007F01F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процесса образования,</w:t>
      </w:r>
    </w:p>
    <w:p w:rsidR="007F01F5" w:rsidRPr="007F01F5" w:rsidRDefault="007F01F5" w:rsidP="007F01F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 </w:t>
      </w:r>
      <w:r w:rsidRPr="007F01F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результатов</w:t>
      </w: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01F5" w:rsidRPr="007F01F5" w:rsidRDefault="007F01F5" w:rsidP="007F0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 важных </w:t>
      </w:r>
      <w:proofErr w:type="gramStart"/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компонентов</w:t>
      </w:r>
      <w:proofErr w:type="gramEnd"/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мой взгляд, в направлении совершенствования качества условий является  </w:t>
      </w:r>
      <w:r w:rsidRPr="007F0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проблемы управления качеством условий дошкольного</w:t>
      </w: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F0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образования. Это требует повышения управленческой культуры руководителей ДОУ по актуальным  проблемам, таких как:</w:t>
      </w:r>
    </w:p>
    <w:p w:rsidR="007F01F5" w:rsidRPr="007F01F5" w:rsidRDefault="007F01F5" w:rsidP="007F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-  развитие персонала и создание условий для повышения качества образовательного процесса в ДОУ;</w:t>
      </w:r>
    </w:p>
    <w:p w:rsidR="007F01F5" w:rsidRPr="007F01F5" w:rsidRDefault="007F01F5" w:rsidP="007F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-  совершенствование качества методической службы;</w:t>
      </w:r>
    </w:p>
    <w:p w:rsidR="007F01F5" w:rsidRPr="007F01F5" w:rsidRDefault="007F01F5" w:rsidP="007F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технологией управления качеством работы по целям и результатам;        </w:t>
      </w:r>
    </w:p>
    <w:p w:rsidR="007F01F5" w:rsidRPr="007F01F5" w:rsidRDefault="007F01F5" w:rsidP="007F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социально-психологическими методами работы с педагогическим коллективом и теорией поведенческого менеджмента и др.</w:t>
      </w:r>
    </w:p>
    <w:p w:rsidR="007F01F5" w:rsidRDefault="007F01F5" w:rsidP="007F01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методами количественной оценки качества образования.</w:t>
      </w:r>
    </w:p>
    <w:p w:rsidR="007F01F5" w:rsidRPr="007F01F5" w:rsidRDefault="007F01F5" w:rsidP="007F01F5">
      <w:pPr>
        <w:pStyle w:val="a4"/>
        <w:spacing w:before="0" w:beforeAutospacing="0" w:after="0" w:afterAutospacing="0"/>
        <w:ind w:firstLine="708"/>
        <w:jc w:val="both"/>
        <w:rPr>
          <w:bCs/>
          <w:iCs/>
          <w:color w:val="000000"/>
          <w:sz w:val="28"/>
          <w:szCs w:val="28"/>
        </w:rPr>
      </w:pPr>
      <w:r w:rsidRPr="007F01F5">
        <w:rPr>
          <w:color w:val="000000"/>
          <w:sz w:val="28"/>
          <w:szCs w:val="28"/>
        </w:rPr>
        <w:t>С с</w:t>
      </w:r>
      <w:r w:rsidRPr="007F01F5">
        <w:rPr>
          <w:bCs/>
          <w:iCs/>
          <w:color w:val="000000"/>
          <w:sz w:val="28"/>
          <w:szCs w:val="28"/>
        </w:rPr>
        <w:t>ентября 2020 по январь 2021 в 44 субъектах РФ, в том числе и Смоленске, в экспериментальном режиме прошел мониторинг качества дошкольного образования с использованием усовершенствованного инструментария МКДО.</w:t>
      </w:r>
    </w:p>
    <w:p w:rsidR="007F01F5" w:rsidRPr="007F01F5" w:rsidRDefault="007F01F5" w:rsidP="007F01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Нормативно-правовые основы МКДО РФ:</w:t>
      </w:r>
    </w:p>
    <w:p w:rsidR="007F01F5" w:rsidRPr="007F01F5" w:rsidRDefault="007F01F5" w:rsidP="007F01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outlineLvl w:val="1"/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первый и основной международно-правовой документ обязательного характера,</w:t>
      </w:r>
      <w:r w:rsidRPr="007F01F5">
        <w:rPr>
          <w:rStyle w:val="cut2in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посвящённый широкому спектру прав ребёнка - </w:t>
      </w:r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Конвенция о правах ребёнка;</w:t>
      </w:r>
    </w:p>
    <w:p w:rsidR="007F01F5" w:rsidRPr="007F01F5" w:rsidRDefault="007F01F5" w:rsidP="007F01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outlineLvl w:val="1"/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ФЗ «Об образовании в Российской Федерации» от 29.12.2012               № 273-ФЗ;</w:t>
      </w:r>
    </w:p>
    <w:p w:rsidR="007F01F5" w:rsidRPr="007F01F5" w:rsidRDefault="007F01F5" w:rsidP="007F01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outlineLvl w:val="1"/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ФГОС ДО РФ, </w:t>
      </w:r>
      <w:proofErr w:type="gramStart"/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утвержденный</w:t>
      </w:r>
      <w:proofErr w:type="gramEnd"/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приказом </w:t>
      </w:r>
      <w:proofErr w:type="spellStart"/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Минобрнауки</w:t>
      </w:r>
      <w:proofErr w:type="spellEnd"/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РФ от 17.10.2013 № 1155;</w:t>
      </w:r>
    </w:p>
    <w:p w:rsidR="007F01F5" w:rsidRPr="007F01F5" w:rsidRDefault="007F01F5" w:rsidP="007F01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 w:rsidRPr="007F01F5">
        <w:rPr>
          <w:rStyle w:val="cut2visibl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ПООП ДО</w:t>
      </w:r>
      <w:r w:rsidRPr="007F01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, одобренная решение федерального УМО по общему образованию от 20.05.2015 № 2/15);</w:t>
      </w:r>
      <w:proofErr w:type="gramEnd"/>
    </w:p>
    <w:p w:rsidR="007F01F5" w:rsidRPr="007F01F5" w:rsidRDefault="007F01F5" w:rsidP="007F01F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7F01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Другие нормативно-правовые акты, регламентирующие образовательную деятельность в сфере дошкольного образования РФ,  также деятельность по присмотру и уходу за детьми дошкольного возраста.</w:t>
      </w:r>
    </w:p>
    <w:p w:rsidR="007F01F5" w:rsidRPr="007F01F5" w:rsidRDefault="007F01F5" w:rsidP="007F01F5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7F01F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>Проблемы, которые может помочь решить мониторинг:</w:t>
      </w:r>
    </w:p>
    <w:p w:rsidR="007F01F5" w:rsidRPr="007F01F5" w:rsidRDefault="007F01F5" w:rsidP="007F01F5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Cs/>
          <w:color w:val="333333"/>
          <w:sz w:val="28"/>
          <w:szCs w:val="28"/>
          <w:shd w:val="clear" w:color="auto" w:fill="FFFFFF"/>
        </w:rPr>
        <w:t xml:space="preserve">- </w:t>
      </w:r>
      <w:r w:rsidRPr="007F01F5">
        <w:rPr>
          <w:bCs/>
          <w:color w:val="333333"/>
          <w:sz w:val="28"/>
          <w:szCs w:val="28"/>
          <w:shd w:val="clear" w:color="auto" w:fill="FFFFFF"/>
        </w:rPr>
        <w:t>Во-первых,</w:t>
      </w:r>
      <w:r>
        <w:rPr>
          <w:b/>
          <w:bCs/>
          <w:color w:val="333333"/>
          <w:sz w:val="28"/>
          <w:szCs w:val="28"/>
          <w:shd w:val="clear" w:color="auto" w:fill="FFFFFF"/>
        </w:rPr>
        <w:t xml:space="preserve"> с</w:t>
      </w:r>
      <w:r w:rsidRPr="007F01F5">
        <w:rPr>
          <w:color w:val="000000"/>
          <w:sz w:val="28"/>
          <w:szCs w:val="28"/>
        </w:rPr>
        <w:t>оздать условия для формирования единого образовательного пространства РФ в сфере дошкольного образования. Сбор информации по единой системе областей и показателей качества МКДО позволит систематизировать данные на уровне ДОО, на уровне муниципалитета, региона и на федеральном уровне, сохранив необходимую степень детализации данных.</w:t>
      </w:r>
    </w:p>
    <w:p w:rsidR="007F01F5" w:rsidRPr="007F01F5" w:rsidRDefault="007F01F5" w:rsidP="007F01F5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F01F5">
        <w:rPr>
          <w:color w:val="000000"/>
          <w:sz w:val="28"/>
          <w:szCs w:val="28"/>
        </w:rPr>
        <w:t xml:space="preserve">В настоящий момент в разных регионах используются разные системы оценки и мониторинга качества образования. Все они по-разному </w:t>
      </w:r>
      <w:proofErr w:type="spellStart"/>
      <w:r w:rsidRPr="007F01F5">
        <w:rPr>
          <w:color w:val="000000"/>
          <w:sz w:val="28"/>
          <w:szCs w:val="28"/>
        </w:rPr>
        <w:t>операционализируют</w:t>
      </w:r>
      <w:proofErr w:type="spellEnd"/>
      <w:r w:rsidRPr="007F01F5">
        <w:rPr>
          <w:color w:val="000000"/>
          <w:sz w:val="28"/>
          <w:szCs w:val="28"/>
        </w:rPr>
        <w:t xml:space="preserve"> требования ФГОС </w:t>
      </w:r>
      <w:proofErr w:type="gramStart"/>
      <w:r w:rsidRPr="007F01F5">
        <w:rPr>
          <w:color w:val="000000"/>
          <w:sz w:val="28"/>
          <w:szCs w:val="28"/>
        </w:rPr>
        <w:t>ДО</w:t>
      </w:r>
      <w:proofErr w:type="gramEnd"/>
      <w:r w:rsidRPr="007F01F5">
        <w:rPr>
          <w:color w:val="000000"/>
          <w:sz w:val="28"/>
          <w:szCs w:val="28"/>
        </w:rPr>
        <w:t xml:space="preserve">, выделяют </w:t>
      </w:r>
      <w:proofErr w:type="gramStart"/>
      <w:r w:rsidRPr="007F01F5">
        <w:rPr>
          <w:color w:val="000000"/>
          <w:sz w:val="28"/>
          <w:szCs w:val="28"/>
        </w:rPr>
        <w:t>разные</w:t>
      </w:r>
      <w:proofErr w:type="gramEnd"/>
      <w:r w:rsidRPr="007F01F5">
        <w:rPr>
          <w:color w:val="000000"/>
          <w:sz w:val="28"/>
          <w:szCs w:val="28"/>
        </w:rPr>
        <w:t xml:space="preserve"> критерии качества. Для кого-то достаточным доказательством качества образования является соответствие реализуемой основной образовательной программы дошкольного образования требованиям к структуре ООП </w:t>
      </w:r>
      <w:proofErr w:type="gramStart"/>
      <w:r w:rsidRPr="007F01F5">
        <w:rPr>
          <w:color w:val="000000"/>
          <w:sz w:val="28"/>
          <w:szCs w:val="28"/>
        </w:rPr>
        <w:t>ДО</w:t>
      </w:r>
      <w:proofErr w:type="gramEnd"/>
      <w:r w:rsidRPr="007F01F5">
        <w:rPr>
          <w:color w:val="000000"/>
          <w:sz w:val="28"/>
          <w:szCs w:val="28"/>
        </w:rPr>
        <w:t xml:space="preserve">, </w:t>
      </w:r>
      <w:proofErr w:type="gramStart"/>
      <w:r w:rsidRPr="007F01F5">
        <w:rPr>
          <w:color w:val="000000"/>
          <w:sz w:val="28"/>
          <w:szCs w:val="28"/>
        </w:rPr>
        <w:t>заявленным</w:t>
      </w:r>
      <w:proofErr w:type="gramEnd"/>
      <w:r w:rsidRPr="007F01F5">
        <w:rPr>
          <w:color w:val="000000"/>
          <w:sz w:val="28"/>
          <w:szCs w:val="28"/>
        </w:rPr>
        <w:t xml:space="preserve"> во ФГОС, другим важно убедиться в высокой удовлетворенности образованием родителей воспитанников. Это приводит к появлению множества разнородных отчетов, данные которых практически невозможно обобщить на уровне Федерации без потери ключевой информации. </w:t>
      </w:r>
    </w:p>
    <w:p w:rsidR="007F01F5" w:rsidRPr="007F01F5" w:rsidRDefault="007F01F5" w:rsidP="007F01F5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F01F5">
        <w:rPr>
          <w:color w:val="000000"/>
          <w:sz w:val="28"/>
          <w:szCs w:val="28"/>
        </w:rPr>
        <w:t>- Во-вторых, данные мониторинга станут основой для построения программ профессионального развития педагогов.</w:t>
      </w:r>
    </w:p>
    <w:p w:rsidR="007F01F5" w:rsidRPr="007F01F5" w:rsidRDefault="007F01F5" w:rsidP="007F01F5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F01F5">
        <w:rPr>
          <w:color w:val="000000"/>
          <w:sz w:val="28"/>
          <w:szCs w:val="28"/>
        </w:rPr>
        <w:t>- В-третьих, МКДО создаст информационные условия для качественного осуществления государственного контроля и надзора, но самое главное ‒ основу для эффективного управления качеством образования в организациях, осуществляющих образовательную деятельность в сфере дошкольного образования, на уровне муниципалитетов и регионов.</w:t>
      </w:r>
    </w:p>
    <w:p w:rsidR="007F01F5" w:rsidRPr="007F01F5" w:rsidRDefault="007F01F5" w:rsidP="007F0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результатов дошкольного образования должно затрагивать оценку не только текущих и конечных, но и отдаленных результатов развития, воспитания и обучения детей, проектируемых в соответствии с требованиями следующей ступени  образования, в частности, с требованиями Концепции содержания непрерывного дошкольного и начального школьного образования.</w:t>
      </w:r>
    </w:p>
    <w:p w:rsidR="00F004CA" w:rsidRDefault="007F01F5" w:rsidP="007F01F5">
      <w:pPr>
        <w:spacing w:after="0" w:line="240" w:lineRule="auto"/>
      </w:pPr>
    </w:p>
    <w:sectPr w:rsidR="00F004CA" w:rsidSect="00EF35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Serif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80AC1"/>
    <w:multiLevelType w:val="multilevel"/>
    <w:tmpl w:val="9B2E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E82CC6"/>
    <w:multiLevelType w:val="hybridMultilevel"/>
    <w:tmpl w:val="BB08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01F5"/>
    <w:rsid w:val="000C2418"/>
    <w:rsid w:val="00243AF5"/>
    <w:rsid w:val="002F7372"/>
    <w:rsid w:val="00357AD0"/>
    <w:rsid w:val="005C493E"/>
    <w:rsid w:val="00712167"/>
    <w:rsid w:val="007D0F22"/>
    <w:rsid w:val="007F01F5"/>
    <w:rsid w:val="00BB63CA"/>
    <w:rsid w:val="00BB6618"/>
    <w:rsid w:val="00C02553"/>
    <w:rsid w:val="00EA030E"/>
    <w:rsid w:val="00EF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F5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1F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F0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t2visible">
    <w:name w:val="cut2__visible"/>
    <w:basedOn w:val="a0"/>
    <w:rsid w:val="007F01F5"/>
  </w:style>
  <w:style w:type="character" w:customStyle="1" w:styleId="cut2invisible">
    <w:name w:val="cut2__invisible"/>
    <w:basedOn w:val="a0"/>
    <w:rsid w:val="007F0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931</Words>
  <Characters>5308</Characters>
  <Application>Microsoft Office Word</Application>
  <DocSecurity>0</DocSecurity>
  <Lines>44</Lines>
  <Paragraphs>12</Paragraphs>
  <ScaleCrop>false</ScaleCrop>
  <Company>Microsoft</Company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1</cp:revision>
  <dcterms:created xsi:type="dcterms:W3CDTF">2021-01-27T13:56:00Z</dcterms:created>
  <dcterms:modified xsi:type="dcterms:W3CDTF">2021-01-27T14:03:00Z</dcterms:modified>
</cp:coreProperties>
</file>